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5F7" w:rsidRDefault="001605F7" w:rsidP="001605F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Аннотация</w:t>
      </w:r>
    </w:p>
    <w:p w:rsidR="001605F7" w:rsidRDefault="001605F7" w:rsidP="001605F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д</w:t>
      </w: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ополнительной предпрофессиональной </w:t>
      </w:r>
    </w:p>
    <w:p w:rsidR="001605F7" w:rsidRDefault="001605F7" w:rsidP="001605F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общеобразовательной программе в области музыкального искусства</w:t>
      </w:r>
    </w:p>
    <w:p w:rsidR="001605F7" w:rsidRDefault="001605F7" w:rsidP="001605F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Народные </w:t>
      </w: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инструменты»</w:t>
      </w:r>
    </w:p>
    <w:p w:rsidR="001605F7" w:rsidRDefault="00337B79" w:rsidP="001605F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МБУ ДО</w:t>
      </w:r>
      <w:r w:rsidR="001605F7"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«ДМШ №4» НМР РТ</w:t>
      </w:r>
    </w:p>
    <w:p w:rsidR="00450E09" w:rsidRPr="00450E09" w:rsidRDefault="00450E09" w:rsidP="001605F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413535" w:rsidRPr="00A771D8" w:rsidRDefault="00413535" w:rsidP="00155FFB">
      <w:pPr>
        <w:pStyle w:val="Style4"/>
        <w:widowControl/>
        <w:tabs>
          <w:tab w:val="left" w:pos="955"/>
        </w:tabs>
        <w:spacing w:line="240" w:lineRule="auto"/>
        <w:ind w:firstLine="709"/>
      </w:pPr>
      <w:r w:rsidRPr="00A771D8">
        <w:t>Данная образовательная программа</w:t>
      </w:r>
      <w:r w:rsidRPr="00450E09">
        <w:t xml:space="preserve"> предназначена</w:t>
      </w:r>
      <w:r w:rsidR="00450E09">
        <w:t xml:space="preserve"> для детей, обучающихся в Д</w:t>
      </w:r>
      <w:r w:rsidRPr="00A771D8">
        <w:t xml:space="preserve">етской </w:t>
      </w:r>
      <w:r w:rsidR="00450E09">
        <w:t>Музыкальной Школе (далее ДМШ)</w:t>
      </w:r>
      <w:r w:rsidRPr="00A771D8">
        <w:t>.</w:t>
      </w:r>
      <w:r w:rsidRPr="00A771D8">
        <w:rPr>
          <w:b/>
        </w:rPr>
        <w:t xml:space="preserve"> </w:t>
      </w:r>
      <w:r w:rsidRPr="00A771D8">
        <w:t>Программа составлена в соответствии с Федеральными государственными требованиями</w:t>
      </w:r>
      <w:r w:rsidR="00135D09">
        <w:t xml:space="preserve"> (далее ФГТ)</w:t>
      </w:r>
      <w:r w:rsidRPr="00A771D8">
        <w:t>.</w:t>
      </w:r>
    </w:p>
    <w:p w:rsidR="00413535" w:rsidRPr="00A771D8" w:rsidRDefault="00413535" w:rsidP="0015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</w:t>
      </w:r>
      <w:proofErr w:type="gram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программе обеспечивается преемственность программы «Народные инструменты»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искусства, а так же сохранение единства образовательного пространства Российской Федерации в сфере культуры и искусства.</w:t>
      </w:r>
    </w:p>
    <w:p w:rsidR="00413535" w:rsidRPr="00A771D8" w:rsidRDefault="00413535" w:rsidP="00155FFB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A771D8">
        <w:rPr>
          <w:rStyle w:val="FontStyle16"/>
          <w:b/>
          <w:i/>
        </w:rPr>
        <w:t>Срок освоения</w:t>
      </w:r>
      <w:r w:rsidRPr="00A771D8">
        <w:rPr>
          <w:rStyle w:val="FontStyle16"/>
        </w:rPr>
        <w:t xml:space="preserve"> программы «Народные инструмен</w:t>
      </w:r>
      <w:r w:rsidR="00135D09">
        <w:rPr>
          <w:rStyle w:val="FontStyle16"/>
        </w:rPr>
        <w:t>ты» для детей, поступивших в</w:t>
      </w:r>
      <w:r w:rsidR="00361F9D">
        <w:rPr>
          <w:rStyle w:val="FontStyle16"/>
        </w:rPr>
        <w:t xml:space="preserve"> </w:t>
      </w:r>
      <w:r w:rsidR="00135D09">
        <w:rPr>
          <w:rStyle w:val="FontStyle16"/>
        </w:rPr>
        <w:t>ДМШ,</w:t>
      </w:r>
      <w:r w:rsidRPr="00A771D8">
        <w:rPr>
          <w:rStyle w:val="FontStyle16"/>
        </w:rPr>
        <w:t xml:space="preserve"> в первый класс</w:t>
      </w:r>
      <w:r w:rsidR="00135D09">
        <w:rPr>
          <w:rStyle w:val="FontStyle16"/>
        </w:rPr>
        <w:t>,</w:t>
      </w:r>
      <w:r w:rsidRPr="00A771D8">
        <w:rPr>
          <w:rStyle w:val="FontStyle16"/>
        </w:rPr>
        <w:t xml:space="preserve"> в возрасте с шести лет шести месяцев до девяти лет, состав</w:t>
      </w:r>
      <w:r w:rsidR="00135D09">
        <w:rPr>
          <w:rStyle w:val="FontStyle16"/>
        </w:rPr>
        <w:t>ляет 8 лет, для поступивших в ДМШ,</w:t>
      </w:r>
      <w:r w:rsidRPr="00A771D8">
        <w:rPr>
          <w:rStyle w:val="FontStyle16"/>
        </w:rPr>
        <w:t xml:space="preserve"> в первый класс</w:t>
      </w:r>
      <w:r w:rsidR="00135D09">
        <w:rPr>
          <w:rStyle w:val="FontStyle16"/>
        </w:rPr>
        <w:t>,</w:t>
      </w:r>
      <w:r w:rsidRPr="00A771D8">
        <w:rPr>
          <w:rStyle w:val="FontStyle16"/>
        </w:rPr>
        <w:t xml:space="preserve"> в возрасте с десяти до двенадцати лет, составляет 5 лет. </w:t>
      </w:r>
    </w:p>
    <w:p w:rsidR="00413535" w:rsidRPr="00A771D8" w:rsidRDefault="00413535" w:rsidP="0015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имеет право реализовывать программу в сокращенные сроки, а также по индивидуальным учебным планам, с учетом ФГТ.</w:t>
      </w:r>
    </w:p>
    <w:p w:rsidR="00413535" w:rsidRPr="00A771D8" w:rsidRDefault="00413535" w:rsidP="00155FFB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A771D8">
        <w:rPr>
          <w:rStyle w:val="FontStyle16"/>
        </w:rPr>
        <w:t>Срок освоения программы «Народные инструменты» для детей,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413535" w:rsidRPr="00A771D8" w:rsidRDefault="00413535" w:rsidP="00155FFB">
      <w:pPr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При приеме на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образовательной  программе «Народные инструменты»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памяти. </w:t>
      </w:r>
    </w:p>
    <w:p w:rsidR="00413535" w:rsidRPr="00A771D8" w:rsidRDefault="00413535" w:rsidP="00155FFB">
      <w:pPr>
        <w:pStyle w:val="Style4"/>
        <w:widowControl/>
        <w:tabs>
          <w:tab w:val="left" w:pos="955"/>
        </w:tabs>
        <w:spacing w:line="240" w:lineRule="auto"/>
        <w:rPr>
          <w:rStyle w:val="FontStyle16"/>
        </w:rPr>
      </w:pPr>
      <w:r w:rsidRPr="00A771D8">
        <w:rPr>
          <w:b/>
          <w:i/>
        </w:rPr>
        <w:t>Цель</w:t>
      </w:r>
      <w:r w:rsidRPr="00A771D8">
        <w:rPr>
          <w:i/>
        </w:rPr>
        <w:t xml:space="preserve"> </w:t>
      </w:r>
      <w:r w:rsidRPr="00A771D8">
        <w:t>Программы</w:t>
      </w:r>
      <w:r w:rsidRPr="00A771D8">
        <w:rPr>
          <w:b/>
        </w:rPr>
        <w:t>:</w:t>
      </w:r>
      <w:r w:rsidRPr="00A771D8">
        <w:rPr>
          <w:rStyle w:val="FontStyle16"/>
        </w:rPr>
        <w:t xml:space="preserve"> выявление одаренных детей в области музыкального искусства в раннем детском возрасте; создание условий для художественного образования, эстетического воспитания, духовно-нравственного развития детей; приобретение детьми знаний, умений и навыков игры на одном из народных инструментах. </w:t>
      </w:r>
    </w:p>
    <w:p w:rsidR="00413535" w:rsidRPr="00135D09" w:rsidRDefault="00413535" w:rsidP="00155FFB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4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5528"/>
      </w:tblGrid>
      <w:tr w:rsidR="00413535" w:rsidRPr="00A771D8" w:rsidTr="00615706">
        <w:tc>
          <w:tcPr>
            <w:tcW w:w="9214" w:type="dxa"/>
            <w:gridSpan w:val="3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учебных предметов ОП «Народные инструменты»</w:t>
            </w:r>
          </w:p>
        </w:tc>
      </w:tr>
      <w:tr w:rsidR="00413535" w:rsidRPr="00A771D8" w:rsidTr="00615706">
        <w:tc>
          <w:tcPr>
            <w:tcW w:w="1985" w:type="dxa"/>
          </w:tcPr>
          <w:p w:rsidR="00413535" w:rsidRPr="00A771D8" w:rsidRDefault="00413535" w:rsidP="00155FFB">
            <w:pPr>
              <w:pStyle w:val="a3"/>
              <w:ind w:left="567" w:hanging="5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  <w:proofErr w:type="gramStart"/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</w:p>
          <w:p w:rsidR="00413535" w:rsidRPr="00A771D8" w:rsidRDefault="00413535" w:rsidP="00155FFB">
            <w:pPr>
              <w:pStyle w:val="a3"/>
              <w:ind w:left="567" w:hanging="5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7229" w:type="dxa"/>
            <w:gridSpan w:val="2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413535" w:rsidRPr="00A771D8" w:rsidTr="00615706">
        <w:tc>
          <w:tcPr>
            <w:tcW w:w="1985" w:type="dxa"/>
            <w:vAlign w:val="center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7229" w:type="dxa"/>
            <w:gridSpan w:val="2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Музыкальное исполнительство</w:t>
            </w:r>
          </w:p>
        </w:tc>
      </w:tr>
      <w:tr w:rsidR="00413535" w:rsidRPr="00A771D8" w:rsidTr="00615706">
        <w:tc>
          <w:tcPr>
            <w:tcW w:w="1985" w:type="dxa"/>
            <w:vAlign w:val="center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ПО.01.УП.01</w:t>
            </w:r>
          </w:p>
        </w:tc>
        <w:tc>
          <w:tcPr>
            <w:tcW w:w="1701" w:type="dxa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13535" w:rsidRPr="00A771D8" w:rsidRDefault="00413535" w:rsidP="002A1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Специальность (баян</w:t>
            </w:r>
            <w:r w:rsidR="002A1F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домра, гитара)</w:t>
            </w:r>
          </w:p>
        </w:tc>
      </w:tr>
      <w:tr w:rsidR="00413535" w:rsidRPr="00A771D8" w:rsidTr="00615706">
        <w:tc>
          <w:tcPr>
            <w:tcW w:w="1985" w:type="dxa"/>
            <w:vAlign w:val="center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ПО.01.УП.02</w:t>
            </w:r>
          </w:p>
        </w:tc>
        <w:tc>
          <w:tcPr>
            <w:tcW w:w="1701" w:type="dxa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413535" w:rsidRPr="00A771D8" w:rsidTr="00615706">
        <w:tc>
          <w:tcPr>
            <w:tcW w:w="1985" w:type="dxa"/>
            <w:vAlign w:val="center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ПО.01.УП.03</w:t>
            </w:r>
          </w:p>
        </w:tc>
        <w:tc>
          <w:tcPr>
            <w:tcW w:w="1701" w:type="dxa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</w:tr>
      <w:tr w:rsidR="00413535" w:rsidRPr="00A771D8" w:rsidTr="00615706">
        <w:tc>
          <w:tcPr>
            <w:tcW w:w="1985" w:type="dxa"/>
            <w:vAlign w:val="center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ПО.01.УП.04</w:t>
            </w:r>
          </w:p>
        </w:tc>
        <w:tc>
          <w:tcPr>
            <w:tcW w:w="1701" w:type="dxa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</w:tr>
      <w:tr w:rsidR="00413535" w:rsidRPr="00A771D8" w:rsidTr="00615706">
        <w:tc>
          <w:tcPr>
            <w:tcW w:w="1985" w:type="dxa"/>
            <w:vAlign w:val="center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7229" w:type="dxa"/>
            <w:gridSpan w:val="2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Теория и история музыки</w:t>
            </w:r>
          </w:p>
        </w:tc>
      </w:tr>
      <w:tr w:rsidR="00413535" w:rsidRPr="00A771D8" w:rsidTr="00615706">
        <w:tc>
          <w:tcPr>
            <w:tcW w:w="1985" w:type="dxa"/>
            <w:vAlign w:val="center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ПО.02.УП.01</w:t>
            </w:r>
          </w:p>
        </w:tc>
        <w:tc>
          <w:tcPr>
            <w:tcW w:w="1701" w:type="dxa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</w:t>
            </w:r>
          </w:p>
        </w:tc>
      </w:tr>
      <w:tr w:rsidR="00413535" w:rsidRPr="00A771D8" w:rsidTr="00615706">
        <w:tc>
          <w:tcPr>
            <w:tcW w:w="1985" w:type="dxa"/>
            <w:vAlign w:val="center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ПО.02.УП.02</w:t>
            </w:r>
          </w:p>
        </w:tc>
        <w:tc>
          <w:tcPr>
            <w:tcW w:w="1701" w:type="dxa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</w:tc>
      </w:tr>
      <w:tr w:rsidR="00413535" w:rsidRPr="00A771D8" w:rsidTr="00615706">
        <w:tc>
          <w:tcPr>
            <w:tcW w:w="1985" w:type="dxa"/>
            <w:vAlign w:val="center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ПО.02.УП.03</w:t>
            </w:r>
          </w:p>
        </w:tc>
        <w:tc>
          <w:tcPr>
            <w:tcW w:w="1701" w:type="dxa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</w:tr>
      <w:tr w:rsidR="00413535" w:rsidRPr="00A771D8" w:rsidTr="00615706">
        <w:tc>
          <w:tcPr>
            <w:tcW w:w="1985" w:type="dxa"/>
            <w:vAlign w:val="center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7229" w:type="dxa"/>
            <w:gridSpan w:val="2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Вариативная часть</w:t>
            </w:r>
          </w:p>
        </w:tc>
      </w:tr>
      <w:tr w:rsidR="00413535" w:rsidRPr="00A771D8" w:rsidTr="00615706">
        <w:tc>
          <w:tcPr>
            <w:tcW w:w="1985" w:type="dxa"/>
            <w:vAlign w:val="center"/>
          </w:tcPr>
          <w:p w:rsidR="00413535" w:rsidRPr="00A771D8" w:rsidRDefault="00512382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В.06</w:t>
            </w:r>
            <w:r w:rsidR="00413535" w:rsidRPr="00A771D8">
              <w:rPr>
                <w:rFonts w:ascii="Times New Roman" w:hAnsi="Times New Roman" w:cs="Times New Roman"/>
                <w:sz w:val="24"/>
                <w:szCs w:val="24"/>
              </w:rPr>
              <w:t>.УП.0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13535" w:rsidRPr="00A771D8" w:rsidRDefault="00413535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13535" w:rsidRPr="00A771D8" w:rsidRDefault="00512382" w:rsidP="0015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литература</w:t>
            </w:r>
          </w:p>
        </w:tc>
      </w:tr>
    </w:tbl>
    <w:p w:rsidR="00135D09" w:rsidRPr="00135D09" w:rsidRDefault="00135D09" w:rsidP="00155FFB">
      <w:pPr>
        <w:pStyle w:val="Style4"/>
        <w:widowControl/>
        <w:tabs>
          <w:tab w:val="left" w:pos="955"/>
        </w:tabs>
        <w:spacing w:line="240" w:lineRule="auto"/>
        <w:rPr>
          <w:rStyle w:val="FontStyle16"/>
          <w:sz w:val="16"/>
          <w:szCs w:val="16"/>
        </w:rPr>
      </w:pPr>
    </w:p>
    <w:p w:rsidR="00413535" w:rsidRPr="00A771D8" w:rsidRDefault="00D97600" w:rsidP="00155FFB">
      <w:pPr>
        <w:pStyle w:val="Style4"/>
        <w:widowControl/>
        <w:tabs>
          <w:tab w:val="left" w:pos="955"/>
        </w:tabs>
        <w:spacing w:line="240" w:lineRule="auto"/>
        <w:rPr>
          <w:rStyle w:val="FontStyle16"/>
        </w:rPr>
      </w:pPr>
      <w:r>
        <w:rPr>
          <w:rStyle w:val="FontStyle16"/>
        </w:rPr>
        <w:t>Программа «Народные ин</w:t>
      </w:r>
      <w:r w:rsidR="00413535" w:rsidRPr="00A771D8">
        <w:rPr>
          <w:rStyle w:val="FontStyle16"/>
        </w:rPr>
        <w:t>с</w:t>
      </w:r>
      <w:r>
        <w:rPr>
          <w:rStyle w:val="FontStyle16"/>
        </w:rPr>
        <w:t>т</w:t>
      </w:r>
      <w:r w:rsidR="00135D09">
        <w:rPr>
          <w:rStyle w:val="FontStyle16"/>
        </w:rPr>
        <w:t>рументы», разработанная для ДМШ</w:t>
      </w:r>
      <w:r w:rsidR="00413535" w:rsidRPr="00A771D8">
        <w:rPr>
          <w:rStyle w:val="FontStyle16"/>
        </w:rPr>
        <w:t xml:space="preserve"> на основании ФГТ, содержит разделы образовательной, методической, творческой и культурно-просветительской деятельности. Данные виды деятельности направлены на создание условий для достижения целей и выполнение задач образовательной деятельности.</w:t>
      </w:r>
    </w:p>
    <w:p w:rsidR="00413535" w:rsidRPr="00A771D8" w:rsidRDefault="00413535" w:rsidP="00155F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Результатом освоения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«Народные инструменты» является приобретение обучающимися следующих знаний, умений и навыков: </w:t>
      </w:r>
    </w:p>
    <w:p w:rsidR="00413535" w:rsidRPr="00A771D8" w:rsidRDefault="00413535" w:rsidP="00155F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в области музыкального исполнительства:</w:t>
      </w:r>
    </w:p>
    <w:p w:rsidR="00413535" w:rsidRPr="00A771D8" w:rsidRDefault="00413535" w:rsidP="0015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знания художественно-эстетических, технических особенностей, характерных для сольного, ансамблевого и (или) оркестрового исполнительства;</w:t>
      </w:r>
    </w:p>
    <w:p w:rsidR="00413535" w:rsidRPr="00A771D8" w:rsidRDefault="00413535" w:rsidP="0015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умения грамотно исполнять музыкальные произведения соло, в ансамбле/оркестре на народном или национальном инструменте;</w:t>
      </w:r>
    </w:p>
    <w:p w:rsidR="00413535" w:rsidRPr="00A771D8" w:rsidRDefault="00413535" w:rsidP="0015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навыков публичных выступлений (сол</w:t>
      </w:r>
      <w:r w:rsidR="00155FFB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ьных, ансамблевых, оркестровых).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3535" w:rsidRPr="00A771D8" w:rsidRDefault="00413535" w:rsidP="00155F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области теории и истории музыки: </w:t>
      </w:r>
    </w:p>
    <w:p w:rsidR="00413535" w:rsidRPr="00A771D8" w:rsidRDefault="00413535" w:rsidP="0015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музыкальной грамоты;</w:t>
      </w:r>
    </w:p>
    <w:p w:rsidR="00413535" w:rsidRPr="00A771D8" w:rsidRDefault="00413535" w:rsidP="0015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413535" w:rsidRPr="00A771D8" w:rsidRDefault="00413535" w:rsidP="0015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первичные знания в области строения классических  музыкальных форм;</w:t>
      </w:r>
    </w:p>
    <w:p w:rsidR="00413535" w:rsidRPr="00A771D8" w:rsidRDefault="00413535" w:rsidP="0015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умения использовать полученные теоретические знания при исполнительстве музыкальных произведений на народном или национальном инструменте. </w:t>
      </w:r>
    </w:p>
    <w:p w:rsidR="00413535" w:rsidRPr="00A771D8" w:rsidRDefault="00413535" w:rsidP="00155FFB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</w:t>
      </w:r>
      <w:proofErr w:type="gram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«Народные инструменты» завершается итоговой аттестацией обучающихся, проводимой образовательным учреждением.</w:t>
      </w:r>
    </w:p>
    <w:p w:rsidR="00413535" w:rsidRPr="00A771D8" w:rsidRDefault="00413535" w:rsidP="00155FFB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Обучающимся, прошедшим итоговую аттестацию,</w:t>
      </w:r>
      <w:r w:rsidR="00361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выдается заверенное печатью ДМШ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свидетельство об освоении указанной программы. Форма свидетельства устанавливается Министерством культуры РФ.</w:t>
      </w:r>
    </w:p>
    <w:p w:rsidR="00413535" w:rsidRPr="00A771D8" w:rsidRDefault="00413535" w:rsidP="00155FF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535" w:rsidRPr="00A771D8" w:rsidRDefault="00413535" w:rsidP="00155FF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Аннотация к Рабочей программе по учебному предмету </w:t>
      </w:r>
      <w:r w:rsidR="00361F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«Специальность: Д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омра» (ОП.01.УП.01.)</w:t>
      </w:r>
    </w:p>
    <w:p w:rsidR="00413535" w:rsidRPr="00A771D8" w:rsidRDefault="00413535" w:rsidP="0015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у</w:t>
      </w:r>
      <w:r w:rsidR="00D253F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чебному предмету «Специальность:</w:t>
      </w:r>
      <w:r w:rsidR="00361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омра» является частью дополнительной  предпрофессиональной образовательной программы  в области искусства «Народные инструменты».</w:t>
      </w:r>
    </w:p>
    <w:p w:rsidR="00413535" w:rsidRPr="00A771D8" w:rsidRDefault="00413535" w:rsidP="0015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программы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обучение игре на четырехструнной домре, предусматривающее овладение полным комплексом знаний, умений и навыков музыкально-исполните</w:t>
      </w:r>
      <w:r w:rsidR="00361F9D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льской деятельности в рамках ДМШ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ФГТ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обеспечива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продолжения обучения на следующей ступени (среднего профессионального или высшего профессионального образования в области муз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ыкального искусства);   создает педагогические условия, направленные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развитие личностных качеств учащегося, приобщение его к музыкальной культуре, повышение общего культурного уровня.</w:t>
      </w:r>
    </w:p>
    <w:p w:rsidR="00413535" w:rsidRPr="00A771D8" w:rsidRDefault="00413535" w:rsidP="0015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процесса обучения на четырехструнной домре ведется с опорой на основные методические разработки  и школы игры на четырехструнной домре: </w:t>
      </w:r>
      <w:proofErr w:type="spell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Т.И.Вольской</w:t>
      </w:r>
      <w:proofErr w:type="spell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М.И.Уляшкина</w:t>
      </w:r>
      <w:proofErr w:type="spell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И.В.Гареевой</w:t>
      </w:r>
      <w:proofErr w:type="spell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Н.Ф.Олейникова</w:t>
      </w:r>
      <w:proofErr w:type="spell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Б.Михеева</w:t>
      </w:r>
      <w:proofErr w:type="spell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Н.Лысенко</w:t>
      </w:r>
      <w:proofErr w:type="spell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В.Гризодуба</w:t>
      </w:r>
      <w:proofErr w:type="spell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В.Мехелиса</w:t>
      </w:r>
      <w:proofErr w:type="spell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С.Веселовской</w:t>
      </w:r>
      <w:proofErr w:type="spellEnd"/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535" w:rsidRPr="00A771D8" w:rsidRDefault="00413535" w:rsidP="00155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Особенность образовательной программы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при выборе музыкального материала учитывается также тематика уроков по музыкальной литературе.  </w:t>
      </w:r>
    </w:p>
    <w:p w:rsidR="00413535" w:rsidRPr="00A771D8" w:rsidRDefault="00413535" w:rsidP="0015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b/>
          <w:i/>
          <w:sz w:val="24"/>
          <w:szCs w:val="24"/>
        </w:rPr>
        <w:t>Составитель</w:t>
      </w:r>
      <w:r w:rsidR="00D253F5">
        <w:rPr>
          <w:rFonts w:ascii="Times New Roman" w:hAnsi="Times New Roman" w:cs="Times New Roman"/>
          <w:sz w:val="24"/>
          <w:szCs w:val="24"/>
        </w:rPr>
        <w:t>:</w:t>
      </w:r>
      <w:r w:rsidR="00512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382">
        <w:rPr>
          <w:rFonts w:ascii="Times New Roman" w:hAnsi="Times New Roman" w:cs="Times New Roman"/>
          <w:sz w:val="24"/>
          <w:szCs w:val="24"/>
        </w:rPr>
        <w:t>Чурашова</w:t>
      </w:r>
      <w:proofErr w:type="spellEnd"/>
      <w:r w:rsidR="00512382">
        <w:rPr>
          <w:rFonts w:ascii="Times New Roman" w:hAnsi="Times New Roman" w:cs="Times New Roman"/>
          <w:sz w:val="24"/>
          <w:szCs w:val="24"/>
        </w:rPr>
        <w:t xml:space="preserve"> Е.А. </w:t>
      </w:r>
      <w:r w:rsidR="00512382" w:rsidRPr="00761564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высшей </w:t>
      </w:r>
      <w:r w:rsidR="00337B79">
        <w:rPr>
          <w:rFonts w:ascii="Times New Roman" w:eastAsia="Times New Roman" w:hAnsi="Times New Roman" w:cs="Times New Roman"/>
          <w:sz w:val="24"/>
          <w:szCs w:val="24"/>
        </w:rPr>
        <w:t>квалификационной категории МБУ ДО</w:t>
      </w:r>
      <w:r w:rsidR="00512382" w:rsidRPr="00761564">
        <w:rPr>
          <w:rFonts w:ascii="Times New Roman" w:eastAsia="Times New Roman" w:hAnsi="Times New Roman" w:cs="Times New Roman"/>
          <w:sz w:val="24"/>
          <w:szCs w:val="24"/>
        </w:rPr>
        <w:t xml:space="preserve"> «ДМШ №4» НМР РТ</w:t>
      </w:r>
    </w:p>
    <w:p w:rsidR="00413535" w:rsidRPr="00A771D8" w:rsidRDefault="00413535" w:rsidP="00155F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535" w:rsidRPr="00A771D8" w:rsidRDefault="00413535" w:rsidP="00155F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D8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предмету </w:t>
      </w:r>
      <w:r w:rsidR="00361F9D">
        <w:rPr>
          <w:rFonts w:ascii="Times New Roman" w:hAnsi="Times New Roman" w:cs="Times New Roman"/>
          <w:b/>
          <w:sz w:val="24"/>
          <w:szCs w:val="24"/>
        </w:rPr>
        <w:t>«Специальность: Г</w:t>
      </w:r>
      <w:r w:rsidRPr="00A771D8">
        <w:rPr>
          <w:rFonts w:ascii="Times New Roman" w:hAnsi="Times New Roman" w:cs="Times New Roman"/>
          <w:b/>
          <w:sz w:val="24"/>
          <w:szCs w:val="24"/>
        </w:rPr>
        <w:t xml:space="preserve">итара»  (ОП.01.УП.01.)                                                                                </w:t>
      </w:r>
    </w:p>
    <w:p w:rsidR="00413535" w:rsidRPr="00A771D8" w:rsidRDefault="00413535" w:rsidP="00155F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1D8">
        <w:rPr>
          <w:rFonts w:ascii="Times New Roman" w:eastAsia="Calibri" w:hAnsi="Times New Roman" w:cs="Times New Roman"/>
          <w:sz w:val="24"/>
          <w:szCs w:val="24"/>
        </w:rPr>
        <w:t>Рабочая программа по у</w:t>
      </w:r>
      <w:r w:rsidR="00D253F5">
        <w:rPr>
          <w:rFonts w:ascii="Times New Roman" w:eastAsia="Calibri" w:hAnsi="Times New Roman" w:cs="Times New Roman"/>
          <w:sz w:val="24"/>
          <w:szCs w:val="24"/>
        </w:rPr>
        <w:t>чебному предмету «Специальность:</w:t>
      </w:r>
      <w:r w:rsidR="00361F9D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Pr="00A771D8">
        <w:rPr>
          <w:rFonts w:ascii="Times New Roman" w:eastAsia="Calibri" w:hAnsi="Times New Roman" w:cs="Times New Roman"/>
          <w:sz w:val="24"/>
          <w:szCs w:val="24"/>
        </w:rPr>
        <w:t>итара» является частью дополнительной  предпрофессиональной образовательной программы  в области искусства «Народные инструменты».</w:t>
      </w:r>
    </w:p>
    <w:p w:rsidR="00413535" w:rsidRPr="00A771D8" w:rsidRDefault="00413535" w:rsidP="00155F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71D8">
        <w:rPr>
          <w:rFonts w:ascii="Times New Roman" w:eastAsia="Calibri" w:hAnsi="Times New Roman" w:cs="Times New Roman"/>
          <w:sz w:val="24"/>
          <w:szCs w:val="24"/>
        </w:rPr>
        <w:t xml:space="preserve">Программа учебного предмета «Специальность - гитара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 и соблюдением принципа преемственности с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>прог</w:t>
      </w:r>
      <w:r w:rsidR="00D253F5">
        <w:rPr>
          <w:rFonts w:ascii="Times New Roman" w:eastAsia="Times New Roman" w:hAnsi="Times New Roman" w:cs="Times New Roman"/>
          <w:sz w:val="24"/>
          <w:szCs w:val="24"/>
        </w:rPr>
        <w:t>раммами  для детских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школ </w:t>
      </w:r>
      <w:r w:rsidR="00D253F5">
        <w:rPr>
          <w:rFonts w:ascii="Times New Roman" w:eastAsia="Times New Roman" w:hAnsi="Times New Roman" w:cs="Times New Roman"/>
          <w:sz w:val="24"/>
          <w:szCs w:val="24"/>
        </w:rPr>
        <w:t xml:space="preserve">искусств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>1988 г., составитель Г. А. Ларичев и примерной программы по учебной дисциплине «музыкальный инструмент» (гитара шестиструнная), 2002 г., составители В. А. Кузнецов и А. Ф.</w:t>
      </w:r>
      <w:proofErr w:type="gramEnd"/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71D8">
        <w:rPr>
          <w:rFonts w:ascii="Times New Roman" w:eastAsia="Times New Roman" w:hAnsi="Times New Roman" w:cs="Times New Roman"/>
          <w:sz w:val="24"/>
          <w:szCs w:val="24"/>
        </w:rPr>
        <w:t>Гитман</w:t>
      </w:r>
      <w:proofErr w:type="spellEnd"/>
      <w:r w:rsidRPr="00A771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535" w:rsidRPr="00A771D8" w:rsidRDefault="00413535" w:rsidP="00155F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1D8">
        <w:rPr>
          <w:rFonts w:ascii="Times New Roman" w:eastAsia="Calibri" w:hAnsi="Times New Roman" w:cs="Times New Roman"/>
          <w:b/>
          <w:i/>
          <w:sz w:val="24"/>
          <w:szCs w:val="24"/>
        </w:rPr>
        <w:t>Цель программы</w:t>
      </w:r>
      <w:r w:rsidRPr="00A771D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77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развитие музыкально-творческих способностей </w:t>
      </w:r>
      <w:proofErr w:type="gramStart"/>
      <w:r w:rsidRPr="00A77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учащегося</w:t>
      </w:r>
      <w:proofErr w:type="gramEnd"/>
      <w:r w:rsidRPr="00A77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основе приобретенных им знаний, умений и навыков игры на гитаре, </w:t>
      </w:r>
      <w:r w:rsidRPr="00A771D8">
        <w:rPr>
          <w:rFonts w:ascii="Times New Roman" w:eastAsia="Calibri" w:hAnsi="Times New Roman" w:cs="Times New Roman"/>
          <w:sz w:val="24"/>
          <w:szCs w:val="24"/>
        </w:rPr>
        <w:t xml:space="preserve">создание культурной </w:t>
      </w:r>
      <w:r w:rsidRPr="00A771D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 развивающей среды для  </w:t>
      </w:r>
      <w:r w:rsidRPr="00A771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выявления, поддержки и продвижения талантливых детей, </w:t>
      </w:r>
      <w:r w:rsidRPr="00A771D8">
        <w:rPr>
          <w:rFonts w:ascii="Times New Roman" w:eastAsia="Calibri" w:hAnsi="Times New Roman" w:cs="Times New Roman"/>
          <w:sz w:val="24"/>
          <w:szCs w:val="24"/>
        </w:rPr>
        <w:t xml:space="preserve">для обучения способных детей, готовых продолжать обучение в профессиональных учебных заведениях культуры и искусства. </w:t>
      </w:r>
    </w:p>
    <w:p w:rsidR="00413535" w:rsidRDefault="00413535" w:rsidP="0015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b/>
          <w:i/>
          <w:sz w:val="24"/>
          <w:szCs w:val="24"/>
        </w:rPr>
        <w:t>Составитель программы:</w:t>
      </w:r>
      <w:r w:rsidRPr="00A771D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12382">
        <w:rPr>
          <w:rFonts w:ascii="Times New Roman" w:hAnsi="Times New Roman" w:cs="Times New Roman"/>
          <w:sz w:val="24"/>
          <w:szCs w:val="24"/>
        </w:rPr>
        <w:t>Тудияров</w:t>
      </w:r>
      <w:proofErr w:type="spellEnd"/>
      <w:r w:rsidR="00512382">
        <w:rPr>
          <w:rFonts w:ascii="Times New Roman" w:hAnsi="Times New Roman" w:cs="Times New Roman"/>
          <w:sz w:val="24"/>
          <w:szCs w:val="24"/>
        </w:rPr>
        <w:t xml:space="preserve"> Л.В.</w:t>
      </w:r>
      <w:r w:rsidR="00512382" w:rsidRPr="005123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2382" w:rsidRPr="00761564">
        <w:rPr>
          <w:rFonts w:ascii="Times New Roman" w:eastAsia="Times New Roman" w:hAnsi="Times New Roman" w:cs="Times New Roman"/>
          <w:sz w:val="24"/>
          <w:szCs w:val="24"/>
        </w:rPr>
        <w:t>преподаватель перво</w:t>
      </w:r>
      <w:r w:rsidR="00337B79">
        <w:rPr>
          <w:rFonts w:ascii="Times New Roman" w:eastAsia="Times New Roman" w:hAnsi="Times New Roman" w:cs="Times New Roman"/>
          <w:sz w:val="24"/>
          <w:szCs w:val="24"/>
        </w:rPr>
        <w:t>й квалификационной категории МБУ ДО</w:t>
      </w:r>
      <w:r w:rsidR="00512382" w:rsidRPr="00761564">
        <w:rPr>
          <w:rFonts w:ascii="Times New Roman" w:eastAsia="Times New Roman" w:hAnsi="Times New Roman" w:cs="Times New Roman"/>
          <w:sz w:val="24"/>
          <w:szCs w:val="24"/>
        </w:rPr>
        <w:t xml:space="preserve"> «ДМШ №4» НМР РТ.</w:t>
      </w:r>
    </w:p>
    <w:p w:rsidR="00512382" w:rsidRPr="00A771D8" w:rsidRDefault="00512382" w:rsidP="0015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35" w:rsidRPr="00A771D8" w:rsidRDefault="00413535" w:rsidP="00155F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D8">
        <w:rPr>
          <w:rFonts w:ascii="Times New Roman" w:hAnsi="Times New Roman" w:cs="Times New Roman"/>
          <w:b/>
          <w:sz w:val="24"/>
          <w:szCs w:val="24"/>
        </w:rPr>
        <w:t xml:space="preserve">Аннотация к </w:t>
      </w:r>
      <w:r>
        <w:rPr>
          <w:rFonts w:ascii="Times New Roman" w:hAnsi="Times New Roman" w:cs="Times New Roman"/>
          <w:b/>
          <w:sz w:val="24"/>
          <w:szCs w:val="24"/>
        </w:rPr>
        <w:t>проекту рабочей программы</w:t>
      </w:r>
      <w:r w:rsidRPr="00A771D8">
        <w:rPr>
          <w:rFonts w:ascii="Times New Roman" w:hAnsi="Times New Roman" w:cs="Times New Roman"/>
          <w:b/>
          <w:sz w:val="24"/>
          <w:szCs w:val="24"/>
        </w:rPr>
        <w:t xml:space="preserve"> по учебному предмету </w:t>
      </w:r>
      <w:r w:rsidR="00361F9D">
        <w:rPr>
          <w:rFonts w:ascii="Times New Roman" w:hAnsi="Times New Roman" w:cs="Times New Roman"/>
          <w:b/>
          <w:sz w:val="24"/>
          <w:szCs w:val="24"/>
        </w:rPr>
        <w:t>«Специальность: Баян</w:t>
      </w:r>
      <w:r w:rsidRPr="00A771D8">
        <w:rPr>
          <w:rFonts w:ascii="Times New Roman" w:hAnsi="Times New Roman" w:cs="Times New Roman"/>
          <w:b/>
          <w:sz w:val="24"/>
          <w:szCs w:val="24"/>
        </w:rPr>
        <w:t>» (ОП.01.УП.01.)</w:t>
      </w:r>
    </w:p>
    <w:p w:rsidR="00413535" w:rsidRPr="00A771D8" w:rsidRDefault="00413535" w:rsidP="00155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Программа учеб</w:t>
      </w:r>
      <w:r w:rsidR="00361F9D">
        <w:rPr>
          <w:rFonts w:ascii="Times New Roman" w:hAnsi="Times New Roman" w:cs="Times New Roman"/>
          <w:sz w:val="24"/>
          <w:szCs w:val="24"/>
        </w:rPr>
        <w:t>ного предмета  «Специальность: Баян</w:t>
      </w:r>
      <w:r w:rsidRPr="00A771D8">
        <w:rPr>
          <w:rFonts w:ascii="Times New Roman" w:hAnsi="Times New Roman" w:cs="Times New Roman"/>
          <w:sz w:val="24"/>
          <w:szCs w:val="24"/>
        </w:rPr>
        <w:t xml:space="preserve">» 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«Народные инструменты».</w:t>
      </w:r>
    </w:p>
    <w:p w:rsidR="00413535" w:rsidRPr="00A771D8" w:rsidRDefault="00413535" w:rsidP="00155FFB">
      <w:pPr>
        <w:widowControl w:val="0"/>
        <w:spacing w:after="0" w:line="240" w:lineRule="auto"/>
        <w:ind w:firstLine="709"/>
        <w:jc w:val="both"/>
        <w:rPr>
          <w:rStyle w:val="FontStyle16"/>
        </w:rPr>
      </w:pPr>
      <w:proofErr w:type="gramStart"/>
      <w:r w:rsidRPr="00A771D8">
        <w:rPr>
          <w:rFonts w:ascii="Times New Roman" w:hAnsi="Times New Roman" w:cs="Times New Roman"/>
          <w:b/>
          <w:i/>
          <w:sz w:val="24"/>
          <w:szCs w:val="24"/>
        </w:rPr>
        <w:t>Цель программы:</w:t>
      </w:r>
      <w:r w:rsidRPr="00A771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1D8">
        <w:rPr>
          <w:rFonts w:ascii="Times New Roman" w:hAnsi="Times New Roman" w:cs="Times New Roman"/>
          <w:sz w:val="24"/>
          <w:szCs w:val="24"/>
        </w:rPr>
        <w:t xml:space="preserve"> приобщение детей к искусству, развитие их творческих способностей и приобретение ими начальных профессиональных навыков игры на музыкальном инструменте (баян, аккордеон); обеспечение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личности.</w:t>
      </w:r>
      <w:proofErr w:type="gramEnd"/>
    </w:p>
    <w:p w:rsidR="00413535" w:rsidRPr="00A771D8" w:rsidRDefault="00155FFB" w:rsidP="00155F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Результаты освоения </w:t>
      </w:r>
      <w:r w:rsidR="00413535" w:rsidRPr="00A771D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программы:  </w:t>
      </w:r>
    </w:p>
    <w:p w:rsidR="00413535" w:rsidRPr="00A771D8" w:rsidRDefault="00413535" w:rsidP="00155F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у обучающегося интереса к музыкальному искусству, самостоятельному музыкальному исполнительству;</w:t>
      </w:r>
    </w:p>
    <w:p w:rsidR="00413535" w:rsidRPr="00A771D8" w:rsidRDefault="00413535" w:rsidP="00155F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сформированный комплекс исполнительских знаний, умений и навыков, позволяющий  использовать многообразные возможности баяна, аккордеона. </w:t>
      </w:r>
    </w:p>
    <w:p w:rsidR="00424429" w:rsidRDefault="00424429" w:rsidP="00424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b/>
          <w:i/>
          <w:sz w:val="24"/>
          <w:szCs w:val="24"/>
        </w:rPr>
        <w:t>Составитель программы:</w:t>
      </w:r>
      <w:r w:rsidRPr="00A771D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37B79">
        <w:rPr>
          <w:rFonts w:ascii="Times New Roman" w:hAnsi="Times New Roman" w:cs="Times New Roman"/>
          <w:sz w:val="24"/>
          <w:szCs w:val="24"/>
        </w:rPr>
        <w:t>Таченкова</w:t>
      </w:r>
      <w:proofErr w:type="spellEnd"/>
      <w:r w:rsidR="00337B79">
        <w:rPr>
          <w:rFonts w:ascii="Times New Roman" w:hAnsi="Times New Roman" w:cs="Times New Roman"/>
          <w:sz w:val="24"/>
          <w:szCs w:val="24"/>
        </w:rPr>
        <w:t xml:space="preserve"> Р.Т.</w:t>
      </w:r>
      <w:r w:rsidRPr="005123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</w:t>
      </w:r>
      <w:r w:rsidR="00337B79">
        <w:rPr>
          <w:rFonts w:ascii="Times New Roman" w:eastAsia="Times New Roman" w:hAnsi="Times New Roman" w:cs="Times New Roman"/>
          <w:sz w:val="24"/>
          <w:szCs w:val="24"/>
        </w:rPr>
        <w:t>высшей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>квалификаци</w:t>
      </w:r>
      <w:r w:rsidR="00337B79">
        <w:rPr>
          <w:rFonts w:ascii="Times New Roman" w:eastAsia="Times New Roman" w:hAnsi="Times New Roman" w:cs="Times New Roman"/>
          <w:sz w:val="24"/>
          <w:szCs w:val="24"/>
        </w:rPr>
        <w:t>онной категории МБУ ДО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 «ДМШ №4» НМР РТ.</w:t>
      </w:r>
    </w:p>
    <w:p w:rsidR="00413535" w:rsidRPr="00A771D8" w:rsidRDefault="00413535" w:rsidP="00D25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35" w:rsidRPr="00A771D8" w:rsidRDefault="00413535" w:rsidP="00155F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D8">
        <w:rPr>
          <w:rFonts w:ascii="Times New Roman" w:hAnsi="Times New Roman" w:cs="Times New Roman"/>
          <w:b/>
          <w:sz w:val="24"/>
          <w:szCs w:val="24"/>
        </w:rPr>
        <w:t xml:space="preserve">Аннотация к </w:t>
      </w:r>
      <w:r>
        <w:rPr>
          <w:rFonts w:ascii="Times New Roman" w:hAnsi="Times New Roman" w:cs="Times New Roman"/>
          <w:b/>
          <w:sz w:val="24"/>
          <w:szCs w:val="24"/>
        </w:rPr>
        <w:t>проекту рабочей программы</w:t>
      </w:r>
      <w:r w:rsidRPr="00A771D8">
        <w:rPr>
          <w:rFonts w:ascii="Times New Roman" w:hAnsi="Times New Roman" w:cs="Times New Roman"/>
          <w:b/>
          <w:sz w:val="24"/>
          <w:szCs w:val="24"/>
        </w:rPr>
        <w:t xml:space="preserve"> по учебному предмету «Ансамбль» (ОП.01.УП.02.)</w:t>
      </w:r>
    </w:p>
    <w:p w:rsidR="00413535" w:rsidRPr="00A771D8" w:rsidRDefault="00413535" w:rsidP="00155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Программа учебного предмета  «Ансамбль»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«Народные инструменты».</w:t>
      </w:r>
    </w:p>
    <w:p w:rsidR="007D6A83" w:rsidRPr="007D6A83" w:rsidRDefault="007D6A83" w:rsidP="00155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014">
        <w:rPr>
          <w:rFonts w:ascii="Times New Roman" w:hAnsi="Times New Roman" w:cs="Times New Roman"/>
          <w:b/>
          <w:i/>
          <w:sz w:val="24"/>
          <w:szCs w:val="24"/>
        </w:rPr>
        <w:t>Целями данной образовательной</w:t>
      </w:r>
      <w:r w:rsidRPr="007D6A83">
        <w:rPr>
          <w:rFonts w:ascii="Times New Roman" w:hAnsi="Times New Roman" w:cs="Times New Roman"/>
          <w:sz w:val="24"/>
          <w:szCs w:val="24"/>
        </w:rPr>
        <w:t xml:space="preserve"> программы являются:</w:t>
      </w:r>
    </w:p>
    <w:p w:rsidR="007D6A83" w:rsidRDefault="007D6A83" w:rsidP="0015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ф</w:t>
      </w:r>
      <w:r w:rsidRPr="007D6A83">
        <w:rPr>
          <w:rFonts w:ascii="Times New Roman" w:hAnsi="Times New Roman" w:cs="Times New Roman"/>
          <w:sz w:val="24"/>
          <w:szCs w:val="24"/>
        </w:rPr>
        <w:t>ормирование комплекса навыков и у</w:t>
      </w:r>
      <w:r>
        <w:rPr>
          <w:rFonts w:ascii="Times New Roman" w:hAnsi="Times New Roman" w:cs="Times New Roman"/>
          <w:sz w:val="24"/>
          <w:szCs w:val="24"/>
        </w:rPr>
        <w:t>мений коллективного творчества;</w:t>
      </w:r>
    </w:p>
    <w:p w:rsidR="007D6A83" w:rsidRPr="007D6A83" w:rsidRDefault="007D6A83" w:rsidP="0015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7D6A83">
        <w:rPr>
          <w:rFonts w:ascii="Times New Roman" w:hAnsi="Times New Roman" w:cs="Times New Roman"/>
          <w:sz w:val="24"/>
          <w:szCs w:val="24"/>
        </w:rPr>
        <w:t>ормирование, накапливание, и дальнейшее использование знаний ансамблевого репертуара в творческой деятельности;</w:t>
      </w:r>
    </w:p>
    <w:p w:rsidR="007D6A83" w:rsidRPr="007D6A83" w:rsidRDefault="007D6A83" w:rsidP="0015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</w:t>
      </w:r>
      <w:r w:rsidRPr="007D6A83">
        <w:rPr>
          <w:rFonts w:ascii="Times New Roman" w:hAnsi="Times New Roman" w:cs="Times New Roman"/>
          <w:sz w:val="24"/>
          <w:szCs w:val="24"/>
        </w:rPr>
        <w:t>оспитание музыканта – личности, способного к взаимопониманию, взаимоуважению, умению подчиняться законам коллективного творчества и строгим правилам дисциплины;</w:t>
      </w:r>
    </w:p>
    <w:p w:rsidR="00413535" w:rsidRPr="00A771D8" w:rsidRDefault="007D6A83" w:rsidP="0015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</w:t>
      </w:r>
      <w:r w:rsidRPr="007D6A83">
        <w:rPr>
          <w:rFonts w:ascii="Times New Roman" w:hAnsi="Times New Roman" w:cs="Times New Roman"/>
          <w:sz w:val="24"/>
          <w:szCs w:val="24"/>
        </w:rPr>
        <w:t>оспитание музыканта – исполнителя, умеющего выразительно и технически безупречно сыграть не только свою партию, но и реализовать навыки по решению музыкально-исполнительских задач ансамблевого исполнительства, обусловленных художественным содержанием, особенностями формы, жанра, и с</w:t>
      </w:r>
      <w:r>
        <w:rPr>
          <w:rFonts w:ascii="Times New Roman" w:hAnsi="Times New Roman" w:cs="Times New Roman"/>
          <w:sz w:val="24"/>
          <w:szCs w:val="24"/>
        </w:rPr>
        <w:t>тиля музыкального произведения.</w:t>
      </w:r>
    </w:p>
    <w:p w:rsidR="00413535" w:rsidRPr="00A771D8" w:rsidRDefault="00413535" w:rsidP="0015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Форма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учебных аудиторных занятий: групповая</w:t>
      </w:r>
      <w:r w:rsidRPr="00A771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4429" w:rsidRPr="00A771D8" w:rsidRDefault="00424429" w:rsidP="004244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b/>
          <w:i/>
          <w:sz w:val="24"/>
          <w:szCs w:val="24"/>
        </w:rPr>
        <w:t>Составитель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Чурашова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 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>преподаватель высше</w:t>
      </w:r>
      <w:r w:rsidR="009B5FDB">
        <w:rPr>
          <w:rFonts w:ascii="Times New Roman" w:eastAsia="Times New Roman" w:hAnsi="Times New Roman" w:cs="Times New Roman"/>
          <w:sz w:val="24"/>
          <w:szCs w:val="24"/>
        </w:rPr>
        <w:t>й квалификационной категории МБУ ДО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 «ДМШ №4» НМР РТ</w:t>
      </w:r>
    </w:p>
    <w:p w:rsidR="00413535" w:rsidRPr="00A771D8" w:rsidRDefault="00413535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535" w:rsidRPr="00A771D8" w:rsidRDefault="00413535" w:rsidP="00D253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по учебному предмету «Фортепиано»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53F5">
        <w:rPr>
          <w:rFonts w:ascii="Times New Roman" w:eastAsia="Times New Roman" w:hAnsi="Times New Roman" w:cs="Times New Roman"/>
          <w:b/>
          <w:sz w:val="24"/>
          <w:szCs w:val="24"/>
        </w:rPr>
        <w:t>(ПО.01.УП.03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.)</w:t>
      </w:r>
      <w:r w:rsidRPr="00442BB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3535" w:rsidRPr="00A771D8" w:rsidRDefault="00413535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«Фортепиано»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«Струнные инструменты», «Духовые и ударные инструменты», «Народные инструменты».</w:t>
      </w:r>
    </w:p>
    <w:p w:rsidR="00413535" w:rsidRDefault="00413535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раскрытие творческой индивидуальности учащихся, формирование художественно-творческих компетенций, развитие музыкальных способностей </w:t>
      </w:r>
      <w:proofErr w:type="gramStart"/>
      <w:r w:rsidRPr="00A771D8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proofErr w:type="gramEnd"/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на основе приобретенных им базовых знаний, умений и навыков в области фортепианного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исполнительства.</w:t>
      </w:r>
    </w:p>
    <w:p w:rsidR="00361F9D" w:rsidRPr="00A771D8" w:rsidRDefault="00361F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13535" w:rsidRPr="00A771D8" w:rsidRDefault="00413535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Результаты освоения:</w:t>
      </w:r>
    </w:p>
    <w:p w:rsidR="00413535" w:rsidRPr="00A771D8" w:rsidRDefault="00413535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- 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413535" w:rsidRPr="00A771D8" w:rsidRDefault="00413535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-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замыслу;</w:t>
      </w:r>
    </w:p>
    <w:p w:rsidR="00413535" w:rsidRPr="00A771D8" w:rsidRDefault="00413535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>умения самостоятельного разбора и разучивания на фортепиано несложного музыкального произведения;</w:t>
      </w:r>
    </w:p>
    <w:p w:rsidR="00413535" w:rsidRPr="00A771D8" w:rsidRDefault="00413535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- навыки публичных выступлений на концертах, академических вечерах, открытых уроках и т.п.</w:t>
      </w:r>
    </w:p>
    <w:p w:rsidR="00413535" w:rsidRDefault="00413535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>Составители: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4429" w:rsidRPr="004A3D18">
        <w:rPr>
          <w:rFonts w:ascii="Times New Roman" w:hAnsi="Times New Roman" w:cs="Times New Roman"/>
          <w:sz w:val="24"/>
          <w:szCs w:val="24"/>
        </w:rPr>
        <w:t xml:space="preserve">Давыдова Е.А. Заведующая отделом общего фортепиано,                                                                               </w:t>
      </w:r>
      <w:r w:rsidR="00425DF1">
        <w:rPr>
          <w:rFonts w:ascii="Times New Roman" w:hAnsi="Times New Roman" w:cs="Times New Roman"/>
          <w:sz w:val="24"/>
          <w:szCs w:val="24"/>
        </w:rPr>
        <w:t xml:space="preserve">            преподаватель высшей</w:t>
      </w:r>
      <w:r w:rsidR="00424429" w:rsidRPr="004A3D18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МБОУ ДОД «ДМШ №4» НМР РТ;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424429" w:rsidRPr="004A3D18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="00424429" w:rsidRPr="004A3D18">
        <w:rPr>
          <w:rFonts w:ascii="Times New Roman" w:hAnsi="Times New Roman" w:cs="Times New Roman"/>
          <w:sz w:val="24"/>
          <w:szCs w:val="24"/>
        </w:rPr>
        <w:t xml:space="preserve"> Л.Г., преподаватель второй преподаватель в</w:t>
      </w:r>
      <w:r w:rsidR="00425DF1">
        <w:rPr>
          <w:rFonts w:ascii="Times New Roman" w:hAnsi="Times New Roman" w:cs="Times New Roman"/>
          <w:sz w:val="24"/>
          <w:szCs w:val="24"/>
        </w:rPr>
        <w:t>ысшей квалификационной категории МБУ ДО</w:t>
      </w:r>
      <w:r w:rsidR="00424429" w:rsidRPr="004A3D18">
        <w:rPr>
          <w:rFonts w:ascii="Times New Roman" w:hAnsi="Times New Roman" w:cs="Times New Roman"/>
          <w:sz w:val="24"/>
          <w:szCs w:val="24"/>
        </w:rPr>
        <w:t xml:space="preserve"> «ДМШ№4» НМР РТ</w:t>
      </w:r>
    </w:p>
    <w:p w:rsidR="00D97600" w:rsidRDefault="00D97600" w:rsidP="00155F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44882" w:rsidRPr="00A771D8" w:rsidRDefault="00F44882" w:rsidP="00155F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примерной р</w:t>
      </w:r>
      <w:r w:rsidRPr="00A771D8">
        <w:rPr>
          <w:rFonts w:ascii="Times New Roman" w:hAnsi="Times New Roman" w:cs="Times New Roman"/>
          <w:b/>
          <w:sz w:val="24"/>
          <w:szCs w:val="24"/>
        </w:rPr>
        <w:t>абочей программе по  учебному предмету «Хоровой класс» (ПО.01.УП.04)</w:t>
      </w:r>
    </w:p>
    <w:p w:rsidR="00F44882" w:rsidRPr="00A771D8" w:rsidRDefault="00F44882" w:rsidP="0015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«Хоровой класс»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  музыкального  искусства  «Фортепиано», «Струнные инструменты», «Духовые и ударные инструменты», «Народные инструменты» в соответствии с объемом времени, предусмотренным на данный предмет ФГТ. </w:t>
      </w:r>
    </w:p>
    <w:p w:rsidR="00F44882" w:rsidRPr="00A771D8" w:rsidRDefault="00F44882" w:rsidP="0015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 реализации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«Хоровой класс» для детей, поступивших в образовательное учреждение в первый класс в возрасте с шести лет шести месяцев до девяти лет, составляет 8 лет (с 1 по 8 классы). </w:t>
      </w:r>
    </w:p>
    <w:p w:rsidR="00F44882" w:rsidRPr="00A771D8" w:rsidRDefault="00F44882" w:rsidP="00155FFB">
      <w:pPr>
        <w:pStyle w:val="Body1"/>
        <w:ind w:firstLine="708"/>
        <w:jc w:val="both"/>
        <w:rPr>
          <w:rFonts w:ascii="Times New Roman" w:hAnsi="Times New Roman"/>
          <w:color w:val="auto"/>
          <w:szCs w:val="24"/>
          <w:lang w:val="ru-RU"/>
        </w:rPr>
      </w:pPr>
      <w:r w:rsidRPr="00A771D8">
        <w:rPr>
          <w:rFonts w:ascii="Times New Roman" w:hAnsi="Times New Roman"/>
          <w:b/>
          <w:i/>
          <w:color w:val="auto"/>
          <w:szCs w:val="24"/>
          <w:lang w:val="ru-RU"/>
        </w:rPr>
        <w:t>Цель</w:t>
      </w:r>
      <w:r w:rsidRPr="00A771D8">
        <w:rPr>
          <w:rFonts w:ascii="Times New Roman" w:hAnsi="Times New Roman"/>
          <w:i/>
          <w:color w:val="auto"/>
          <w:szCs w:val="24"/>
          <w:lang w:val="ru-RU"/>
        </w:rPr>
        <w:t>:</w:t>
      </w:r>
      <w:r w:rsidRPr="00A771D8">
        <w:rPr>
          <w:rFonts w:ascii="Times New Roman" w:hAnsi="Times New Roman"/>
          <w:color w:val="auto"/>
          <w:szCs w:val="24"/>
          <w:lang w:val="ru-RU"/>
        </w:rPr>
        <w:t xml:space="preserve"> развитие музыкально-творческих способностей </w:t>
      </w:r>
      <w:proofErr w:type="gramStart"/>
      <w:r w:rsidRPr="00A771D8">
        <w:rPr>
          <w:rFonts w:ascii="Times New Roman" w:hAnsi="Times New Roman"/>
          <w:color w:val="auto"/>
          <w:szCs w:val="24"/>
          <w:lang w:val="ru-RU"/>
        </w:rPr>
        <w:t>учащегося</w:t>
      </w:r>
      <w:proofErr w:type="gramEnd"/>
      <w:r w:rsidRPr="00A771D8">
        <w:rPr>
          <w:rFonts w:ascii="Times New Roman" w:hAnsi="Times New Roman"/>
          <w:color w:val="auto"/>
          <w:szCs w:val="24"/>
          <w:lang w:val="ru-RU"/>
        </w:rPr>
        <w:t xml:space="preserve"> на основе приобретенных им знаний, умений и навыков в области хорового исполнительства.</w:t>
      </w:r>
    </w:p>
    <w:p w:rsidR="00F44882" w:rsidRPr="00A771D8" w:rsidRDefault="00F44882" w:rsidP="00155FFB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Результатом  освоения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программы  учебного  предмета  «Хоровой класс»,  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4882" w:rsidRPr="00A771D8" w:rsidRDefault="00F44882" w:rsidP="00155F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Pr="00A771D8">
        <w:rPr>
          <w:rFonts w:ascii="Times New Roman" w:eastAsia="Times New Roman" w:hAnsi="Times New Roman" w:cs="Times New Roman"/>
          <w:spacing w:val="-1"/>
          <w:sz w:val="24"/>
          <w:szCs w:val="24"/>
        </w:rPr>
        <w:t>знание начальных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F44882" w:rsidRPr="00A771D8" w:rsidRDefault="00F44882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F44882" w:rsidRPr="00A771D8" w:rsidRDefault="00F44882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детей.</w:t>
      </w:r>
    </w:p>
    <w:p w:rsidR="0074289F" w:rsidRPr="00761564" w:rsidRDefault="0074289F" w:rsidP="007428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0B9">
        <w:rPr>
          <w:rFonts w:ascii="Times New Roman" w:eastAsia="Times New Roman" w:hAnsi="Times New Roman" w:cs="Times New Roman"/>
          <w:b/>
          <w:sz w:val="24"/>
          <w:szCs w:val="24"/>
        </w:rPr>
        <w:t>Составители:</w:t>
      </w:r>
      <w:r w:rsidR="00F42C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42C4A" w:rsidRPr="00F42C4A">
        <w:rPr>
          <w:rFonts w:ascii="Times New Roman" w:eastAsia="Times New Roman" w:hAnsi="Times New Roman" w:cs="Times New Roman"/>
          <w:sz w:val="24"/>
          <w:szCs w:val="24"/>
        </w:rPr>
        <w:t>Шигапова</w:t>
      </w:r>
      <w:proofErr w:type="spellEnd"/>
      <w:r w:rsidR="00F42C4A" w:rsidRPr="00F42C4A">
        <w:rPr>
          <w:rFonts w:ascii="Times New Roman" w:eastAsia="Times New Roman" w:hAnsi="Times New Roman" w:cs="Times New Roman"/>
          <w:sz w:val="24"/>
          <w:szCs w:val="24"/>
        </w:rPr>
        <w:t xml:space="preserve"> Н.Г.</w:t>
      </w:r>
      <w:r w:rsidR="00F42C4A">
        <w:rPr>
          <w:rFonts w:ascii="Times New Roman" w:eastAsia="Times New Roman" w:hAnsi="Times New Roman" w:cs="Times New Roman"/>
          <w:sz w:val="24"/>
          <w:szCs w:val="24"/>
        </w:rPr>
        <w:t xml:space="preserve"> Заведующая 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>вокально-хоровым отделом,                                                                                           преподаватель высшей квалиф</w:t>
      </w:r>
      <w:r w:rsidR="00F42C4A">
        <w:rPr>
          <w:rFonts w:ascii="Times New Roman" w:eastAsia="Times New Roman" w:hAnsi="Times New Roman" w:cs="Times New Roman"/>
          <w:sz w:val="24"/>
          <w:szCs w:val="24"/>
        </w:rPr>
        <w:t>икационной категории МБУ ДО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 «ДМШ №4» НМР РТ; </w:t>
      </w:r>
    </w:p>
    <w:p w:rsidR="0074289F" w:rsidRPr="00761564" w:rsidRDefault="00F42C4A" w:rsidP="00742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Вострухина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 Заместитель директора по учебной части,</w:t>
      </w:r>
      <w:r w:rsidR="0074289F" w:rsidRPr="00761564">
        <w:rPr>
          <w:rFonts w:ascii="Times New Roman" w:eastAsia="Times New Roman" w:hAnsi="Times New Roman" w:cs="Times New Roman"/>
          <w:sz w:val="24"/>
          <w:szCs w:val="24"/>
        </w:rPr>
        <w:t xml:space="preserve"> преподаватель перво</w:t>
      </w:r>
      <w:r>
        <w:rPr>
          <w:rFonts w:ascii="Times New Roman" w:eastAsia="Times New Roman" w:hAnsi="Times New Roman" w:cs="Times New Roman"/>
          <w:sz w:val="24"/>
          <w:szCs w:val="24"/>
        </w:rPr>
        <w:t>й квалификационной категории МБУ ДО</w:t>
      </w:r>
      <w:r w:rsidR="0074289F" w:rsidRPr="00761564">
        <w:rPr>
          <w:rFonts w:ascii="Times New Roman" w:eastAsia="Times New Roman" w:hAnsi="Times New Roman" w:cs="Times New Roman"/>
          <w:sz w:val="24"/>
          <w:szCs w:val="24"/>
        </w:rPr>
        <w:t xml:space="preserve"> «ДМШ №4» НМР РТ; </w:t>
      </w:r>
      <w:r w:rsidR="007428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53F5" w:rsidRDefault="00D253F5" w:rsidP="00155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1D8">
        <w:rPr>
          <w:rFonts w:ascii="Times New Roman" w:hAnsi="Times New Roman" w:cs="Times New Roman"/>
          <w:b/>
          <w:sz w:val="24"/>
          <w:szCs w:val="24"/>
        </w:rPr>
        <w:t>Аннотация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 xml:space="preserve"> к Рабочей программе по учебному предмету «Сольфеджио»</w:t>
      </w:r>
      <w:r w:rsidRPr="00A771D8">
        <w:rPr>
          <w:rFonts w:ascii="Times New Roman" w:hAnsi="Times New Roman" w:cs="Times New Roman"/>
          <w:b/>
          <w:sz w:val="24"/>
          <w:szCs w:val="24"/>
        </w:rPr>
        <w:t xml:space="preserve"> (ПО.02.УП.01), </w:t>
      </w: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и с учетом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«Фортепиано», «Струнные инструменты», «Духовые инструменты», «Народные инструменты», «Хоровое пение» в соответствии с объемом времени, предусмотренным на данный предмет ФГТ.</w:t>
      </w: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Цель обучения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по предмету сольфеджио – развитие профессиональных музыкально-творческих способностей  </w:t>
      </w:r>
      <w:proofErr w:type="gramStart"/>
      <w:r w:rsidRPr="00A771D8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на основе приобретенных ими знаний, умений, навыков в области теории музыки, связанных с выявлением    одаренных    детей    в    области    музыкального    искусства и подготовкой их к поступлению в профессиональные учебные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lastRenderedPageBreak/>
        <w:t>заведения.</w:t>
      </w:r>
    </w:p>
    <w:p w:rsidR="00D253F5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>Составител</w:t>
      </w:r>
      <w:r w:rsidR="000231DE">
        <w:rPr>
          <w:rFonts w:ascii="Times New Roman" w:eastAsia="Times New Roman" w:hAnsi="Times New Roman" w:cs="Times New Roman"/>
          <w:b/>
          <w:sz w:val="24"/>
          <w:szCs w:val="24"/>
        </w:rPr>
        <w:t>и:</w:t>
      </w:r>
      <w:r w:rsidR="00F42C4A" w:rsidRPr="00F42C4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proofErr w:type="spellStart"/>
      <w:r w:rsidR="00F42C4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F42C4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Л.А.</w:t>
      </w:r>
      <w:r w:rsidR="00424429" w:rsidRPr="007615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4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4429" w:rsidRPr="0076156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</w:t>
      </w:r>
      <w:r w:rsidR="00424429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первой квалификационной категории </w:t>
      </w:r>
      <w:r w:rsidR="00424429" w:rsidRPr="00761564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="00424429"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="00424429"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C4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МБ</w:t>
      </w:r>
      <w:r w:rsidR="00424429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У </w:t>
      </w:r>
      <w:r w:rsidR="00F42C4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ДО</w:t>
      </w:r>
      <w:r w:rsidR="0042442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424429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«ДМШ № 4» НМР РТ</w:t>
      </w:r>
      <w:r w:rsidR="00424429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; </w:t>
      </w:r>
    </w:p>
    <w:p w:rsidR="0010499D" w:rsidRPr="00C50B52" w:rsidRDefault="00D253F5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</w:t>
      </w:r>
      <w:r w:rsidR="0010499D" w:rsidRPr="00A771D8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учебному предмету «Слушание музыки» </w:t>
      </w:r>
      <w:r w:rsidR="0010499D"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499D" w:rsidRPr="00C50B52">
        <w:rPr>
          <w:rFonts w:ascii="Times New Roman" w:eastAsia="Times New Roman" w:hAnsi="Times New Roman" w:cs="Times New Roman"/>
          <w:b/>
          <w:sz w:val="24"/>
          <w:szCs w:val="24"/>
        </w:rPr>
        <w:t>(ПО.02.УП.02)</w:t>
      </w: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 «Слушание музыки» разработана на основе с учетом федеральных государственных требований к дополнительным предпрофессиональным  общеобразовательным программам в области музыкального искусства «Фортепиано», «Струнные инструменты», «Духовые и ударные инструменты», «Народные инструменты», «Хоровое пение».</w:t>
      </w: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Срок реализации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Требования к уровню подготовки:</w:t>
      </w: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-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B52">
        <w:rPr>
          <w:rFonts w:ascii="Times New Roman" w:eastAsia="Times New Roman" w:hAnsi="Times New Roman" w:cs="Times New Roman"/>
          <w:b/>
          <w:sz w:val="24"/>
          <w:szCs w:val="24"/>
        </w:rPr>
        <w:t>Составитель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24429" w:rsidRPr="00761564">
        <w:rPr>
          <w:rFonts w:ascii="Times New Roman" w:eastAsia="Times New Roman" w:hAnsi="Times New Roman" w:cs="Times New Roman"/>
          <w:sz w:val="24"/>
          <w:szCs w:val="24"/>
        </w:rPr>
        <w:t>Абдрахманова</w:t>
      </w:r>
      <w:proofErr w:type="spellEnd"/>
      <w:r w:rsidR="00424429" w:rsidRPr="00761564">
        <w:rPr>
          <w:rFonts w:ascii="Times New Roman" w:eastAsia="Times New Roman" w:hAnsi="Times New Roman" w:cs="Times New Roman"/>
          <w:sz w:val="24"/>
          <w:szCs w:val="24"/>
        </w:rPr>
        <w:t xml:space="preserve"> Р.И.</w:t>
      </w:r>
      <w:r w:rsidR="004244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4429" w:rsidRPr="0076156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</w:t>
      </w:r>
      <w:r w:rsidR="00424429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первой квалификационной категории </w:t>
      </w:r>
      <w:r w:rsidR="00424429" w:rsidRPr="00761564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="00424429"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="00424429"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4429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МБОУ </w:t>
      </w:r>
      <w:r w:rsidR="0042442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ДОД </w:t>
      </w:r>
      <w:r w:rsidR="00424429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«ДМШ № 4» НМР РТ</w:t>
      </w:r>
      <w:r w:rsidR="00424429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; </w:t>
      </w:r>
      <w:proofErr w:type="spellStart"/>
      <w:r w:rsidR="00424429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424429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Л.А. преподаватель теоретических дисциплин</w:t>
      </w:r>
      <w:r w:rsidR="00424429" w:rsidRPr="00761564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424429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МБОУ </w:t>
      </w:r>
      <w:r w:rsidR="0042442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ДОД  </w:t>
      </w:r>
      <w:r w:rsidR="00424429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«ДМШ № 4» НМР РТ</w:t>
      </w: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учебному предмету «Музыкальная литература»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>ПО.02.УП.03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 «Музыкальная литература»  разработана  на  основе  и  с  учетом  федеральных  государственных  требований  к  дополнительным  предпрофессиональным  общеобразовательным  программам  в  области  музыкального  искусства  «Фортепиано», «Струнные инструменты», «Духовые и ударные инструменты», «Народные инструменты», «Хоровое пение».</w:t>
      </w: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Учебный предмет «Музыкальная литература» продолжает образовательно-развивающий процесс, начатый в курсе учебного предмета «Слушание музыки».</w:t>
      </w: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Целью предмета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10499D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Форма проведения занятий по предмету «Му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зыкальная литература» 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>групповая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499D" w:rsidRPr="00A771D8" w:rsidRDefault="001049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«Музыкальная литература» направлена  на художественно-эстетическое развитие личности учащегося.</w:t>
      </w:r>
    </w:p>
    <w:p w:rsidR="00F42C4A" w:rsidRDefault="0010499D" w:rsidP="00F42C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B52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Составитель </w:t>
      </w:r>
      <w:proofErr w:type="spellStart"/>
      <w:r w:rsidR="00F42C4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F42C4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Л.А.</w:t>
      </w:r>
      <w:r w:rsidR="00F42C4A" w:rsidRPr="007615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2C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C4A" w:rsidRPr="0076156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</w:t>
      </w:r>
      <w:r w:rsidR="00F42C4A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первой квалификационной категории </w:t>
      </w:r>
      <w:r w:rsidR="00F42C4A" w:rsidRPr="00761564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="00F42C4A"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="00F42C4A"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C4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МБУ </w:t>
      </w:r>
      <w:r w:rsidR="00F42C4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ДО </w:t>
      </w:r>
      <w:r w:rsidR="00F42C4A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«ДМШ № 4» НМР РТ</w:t>
      </w:r>
      <w:r w:rsidR="00F42C4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; </w:t>
      </w:r>
    </w:p>
    <w:p w:rsidR="00361F9D" w:rsidRDefault="00361F9D" w:rsidP="00155F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:rsidR="00C01E68" w:rsidRPr="00486C04" w:rsidRDefault="00C01E68" w:rsidP="00C01E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</w:pPr>
      <w:r w:rsidRPr="00486C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Аннотация к рабочей программе по учебному предмету </w:t>
      </w:r>
      <w:r w:rsidRPr="00486C04">
        <w:rPr>
          <w:rFonts w:ascii="Times New Roman" w:eastAsia="Times New Roman" w:hAnsi="Times New Roman" w:cs="Times New Roman"/>
          <w:b/>
          <w:sz w:val="24"/>
          <w:szCs w:val="24"/>
        </w:rPr>
        <w:t>«Татарская музыкальная литература»</w:t>
      </w:r>
      <w:r w:rsidRPr="00486C04">
        <w:rPr>
          <w:rFonts w:ascii="Times New Roman" w:hAnsi="Times New Roman" w:cs="Times New Roman"/>
          <w:sz w:val="24"/>
          <w:szCs w:val="24"/>
        </w:rPr>
        <w:t xml:space="preserve"> (</w:t>
      </w:r>
      <w:r w:rsidRPr="00486C04">
        <w:rPr>
          <w:rFonts w:ascii="Times New Roman" w:eastAsia="Times New Roman" w:hAnsi="Times New Roman" w:cs="Times New Roman"/>
          <w:b/>
          <w:sz w:val="24"/>
          <w:szCs w:val="24"/>
        </w:rPr>
        <w:t>ВО.06.УП.06)</w:t>
      </w:r>
    </w:p>
    <w:p w:rsidR="00C01E68" w:rsidRPr="00486C04" w:rsidRDefault="00C01E68" w:rsidP="00C01E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«Татарская музыкальная литература»</w:t>
      </w:r>
      <w:r w:rsidRPr="00486C04">
        <w:rPr>
          <w:rFonts w:ascii="Times New Roman" w:hAnsi="Times New Roman" w:cs="Times New Roman"/>
          <w:sz w:val="24"/>
          <w:szCs w:val="24"/>
        </w:rPr>
        <w:t xml:space="preserve"> </w:t>
      </w:r>
      <w:r w:rsidRPr="00486C04">
        <w:rPr>
          <w:rFonts w:ascii="Times New Roman" w:eastAsia="Times New Roman" w:hAnsi="Times New Roman" w:cs="Times New Roman"/>
          <w:sz w:val="24"/>
          <w:szCs w:val="24"/>
        </w:rPr>
        <w:t xml:space="preserve">составлена на основании федеральных государственных требований к дополнительным </w:t>
      </w:r>
      <w:r w:rsidRPr="00486C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предпрофессиональным общеобразовательным программам в области музыкального искусства «Фортепиано», «Струнные инструменты», «Духовые и ударные инструменты», «Народные инструменты». </w:t>
      </w:r>
    </w:p>
    <w:p w:rsidR="00C01E68" w:rsidRPr="00486C04" w:rsidRDefault="00C01E68" w:rsidP="00C01E68">
      <w:pPr>
        <w:pStyle w:val="a5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"Татарская музыкальная литература" − это один из учебных предметов вариативной части программы ФГТ, который, по нашему мнению, должен входить в учебную программу детских музыкальных школ и школ искусств Республики Татарстан. Изучение татарской музыкальной культуры является неотъемлемой частью музыкального и нравственного воспитания детей, живущих в Татарстане. Знание истории, культуры и традиций своего народа является одним из важных составляющих в становлении духовно богатой и гармоничной личности.</w:t>
      </w:r>
    </w:p>
    <w:p w:rsidR="00C01E68" w:rsidRPr="00486C04" w:rsidRDefault="00C01E68" w:rsidP="00C01E68">
      <w:pPr>
        <w:pStyle w:val="a5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 xml:space="preserve">Содержание учебного предмета включает изучение истории татарского народа, истории развития татарской традиционной и профессиональной музыкальной культуры, ознакомление с историей развития театрального искусства и литературы. Уроки «Татарской музыкальной литературы» способствуют формированию и расширению у </w:t>
      </w:r>
      <w:proofErr w:type="gramStart"/>
      <w:r w:rsidRPr="00486C04">
        <w:rPr>
          <w:rFonts w:eastAsia="Times New Roman"/>
          <w:sz w:val="24"/>
          <w:szCs w:val="24"/>
          <w:lang w:eastAsia="en-US"/>
        </w:rPr>
        <w:t>обучающихся</w:t>
      </w:r>
      <w:proofErr w:type="gramEnd"/>
      <w:r w:rsidRPr="00486C04">
        <w:rPr>
          <w:rFonts w:eastAsia="Times New Roman"/>
          <w:sz w:val="24"/>
          <w:szCs w:val="24"/>
          <w:lang w:eastAsia="en-US"/>
        </w:rPr>
        <w:t xml:space="preserve"> кругозора в сфере музыкального искусства, воспитывают музыкальный вкус, пробуждают любовь к родине.</w:t>
      </w:r>
    </w:p>
    <w:p w:rsidR="00C01E68" w:rsidRPr="00486C04" w:rsidRDefault="00C01E68" w:rsidP="00C01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sz w:val="24"/>
          <w:szCs w:val="24"/>
        </w:rPr>
        <w:t xml:space="preserve">"Татарская музыкальная литература", являясь частью мировой музыкальной культуры, продолжает и дополняет изучение зарубежной и русской музыкальной литературы.  </w:t>
      </w:r>
    </w:p>
    <w:p w:rsidR="00C01E68" w:rsidRPr="00486C04" w:rsidRDefault="00C01E68" w:rsidP="00C01E68">
      <w:pPr>
        <w:pStyle w:val="a5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 xml:space="preserve">Предмет «Татарская музыкальная литература» взаимодействует с учебным предметом «Сольфеджио», с предметами предметной области «Музыкальное исполнительство». </w:t>
      </w:r>
      <w:proofErr w:type="gramStart"/>
      <w:r w:rsidRPr="00486C04">
        <w:rPr>
          <w:rFonts w:eastAsia="Times New Roman"/>
          <w:sz w:val="24"/>
          <w:szCs w:val="24"/>
          <w:lang w:eastAsia="en-US"/>
        </w:rPr>
        <w:t>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татарских мелодий, навыками анализа незнакомого музыкального произведения, что позволяет использовать полученные знания в исполнительской деятельности.</w:t>
      </w:r>
      <w:proofErr w:type="gramEnd"/>
    </w:p>
    <w:p w:rsidR="00C01E68" w:rsidRPr="00486C04" w:rsidRDefault="00C01E68" w:rsidP="00C01E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b/>
          <w:i/>
          <w:sz w:val="24"/>
          <w:szCs w:val="24"/>
        </w:rPr>
        <w:t>Сроки реализации учебного предмета</w:t>
      </w:r>
    </w:p>
    <w:p w:rsidR="00C01E68" w:rsidRPr="00486C04" w:rsidRDefault="00C01E68" w:rsidP="00C01E68">
      <w:pPr>
        <w:pStyle w:val="a5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Срок реализации учебного предмета «Татарская музыкальная литература» для детей, поступивших в образовательное учреждение в первый класс в возрасте с шести лет шести месяцев до девяти лет, составляет один учебный год (7-ой класс).</w:t>
      </w:r>
    </w:p>
    <w:p w:rsidR="00C01E68" w:rsidRPr="00486C04" w:rsidRDefault="00C01E68" w:rsidP="00C01E68">
      <w:pPr>
        <w:pStyle w:val="a5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Срок реализации учебного предмета «Татарская музыкальная литература» для детей, поступивших в образовательное учреждение в первый класс в возрасте с десяти до двенадцати лет, составляет один учебный год (4-ый класс).</w:t>
      </w:r>
    </w:p>
    <w:p w:rsidR="00C01E68" w:rsidRPr="00486C04" w:rsidRDefault="00C01E68" w:rsidP="00C01E68">
      <w:pPr>
        <w:pStyle w:val="a5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b/>
          <w:bCs/>
          <w:i/>
          <w:iCs/>
          <w:sz w:val="24"/>
          <w:szCs w:val="24"/>
          <w:lang w:eastAsia="en-US"/>
        </w:rPr>
        <w:t>Цель</w:t>
      </w:r>
      <w:r w:rsidRPr="00486C04">
        <w:rPr>
          <w:rFonts w:eastAsia="Times New Roman"/>
          <w:sz w:val="24"/>
          <w:szCs w:val="24"/>
          <w:lang w:eastAsia="en-US"/>
        </w:rPr>
        <w:t xml:space="preserve"> </w:t>
      </w:r>
      <w:r w:rsidRPr="00486C04">
        <w:rPr>
          <w:rFonts w:eastAsia="Times New Roman"/>
          <w:b/>
          <w:i/>
          <w:sz w:val="24"/>
          <w:szCs w:val="24"/>
          <w:lang w:eastAsia="en-US"/>
        </w:rPr>
        <w:t>предмета</w:t>
      </w:r>
      <w:r w:rsidRPr="00486C04">
        <w:rPr>
          <w:rFonts w:eastAsia="Times New Roman"/>
          <w:sz w:val="24"/>
          <w:szCs w:val="24"/>
          <w:lang w:eastAsia="en-US"/>
        </w:rPr>
        <w:t xml:space="preserve"> «Татарская музыкальная литература» направлена на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татарских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C01E68" w:rsidRPr="00486C04" w:rsidRDefault="00C01E68" w:rsidP="00C01E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86C04">
        <w:rPr>
          <w:rFonts w:ascii="Times New Roman" w:hAnsi="Times New Roman" w:cs="Times New Roman"/>
          <w:b/>
          <w:i/>
          <w:sz w:val="24"/>
          <w:szCs w:val="24"/>
        </w:rPr>
        <w:t>Программа направлена:</w:t>
      </w:r>
    </w:p>
    <w:p w:rsidR="00C01E68" w:rsidRPr="00486C04" w:rsidRDefault="00C01E68" w:rsidP="00C01E68">
      <w:pPr>
        <w:pStyle w:val="a5"/>
        <w:shd w:val="clear" w:color="auto" w:fill="auto"/>
        <w:tabs>
          <w:tab w:val="left" w:pos="993"/>
        </w:tabs>
        <w:spacing w:before="0" w:line="240" w:lineRule="auto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- формирование интереса и любви к татарской музыке и музыкальной культуре в целом;</w:t>
      </w:r>
    </w:p>
    <w:p w:rsidR="00C01E68" w:rsidRPr="00486C04" w:rsidRDefault="00C01E68" w:rsidP="00C01E68">
      <w:pPr>
        <w:pStyle w:val="a5"/>
        <w:shd w:val="clear" w:color="auto" w:fill="auto"/>
        <w:tabs>
          <w:tab w:val="left" w:pos="993"/>
          <w:tab w:val="left" w:pos="1253"/>
        </w:tabs>
        <w:spacing w:before="0" w:line="240" w:lineRule="auto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-  воспитание музыкального восприятия: музыкальных произведений различных татарских композиторов, различных жанров, стилей;</w:t>
      </w:r>
    </w:p>
    <w:p w:rsidR="00F42C4A" w:rsidRDefault="00C01E68" w:rsidP="00F42C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Составители: </w:t>
      </w:r>
      <w:proofErr w:type="spellStart"/>
      <w:r w:rsidR="00F42C4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F42C4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Л.А.</w:t>
      </w:r>
      <w:r w:rsidR="00F42C4A" w:rsidRPr="007615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2C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C4A" w:rsidRPr="0076156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</w:t>
      </w:r>
      <w:r w:rsidR="00F42C4A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первой квалификационной категории </w:t>
      </w:r>
      <w:r w:rsidR="00F42C4A" w:rsidRPr="00761564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="00F42C4A"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="00F42C4A"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C4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МБУ </w:t>
      </w:r>
      <w:r w:rsidR="00F42C4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ДО </w:t>
      </w:r>
      <w:r w:rsidR="00F42C4A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«ДМШ № 4» НМР РТ</w:t>
      </w:r>
      <w:r w:rsidR="00F42C4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; </w:t>
      </w:r>
    </w:p>
    <w:p w:rsidR="00A0155F" w:rsidRDefault="00A0155F" w:rsidP="00155FFB">
      <w:pPr>
        <w:jc w:val="both"/>
      </w:pPr>
    </w:p>
    <w:sectPr w:rsidR="00A0155F" w:rsidSect="00361F9D">
      <w:footerReference w:type="default" r:id="rId7"/>
      <w:pgSz w:w="11906" w:h="16838"/>
      <w:pgMar w:top="567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6FC" w:rsidRDefault="00AE56FC" w:rsidP="007D7392">
      <w:pPr>
        <w:spacing w:after="0" w:line="240" w:lineRule="auto"/>
      </w:pPr>
      <w:r>
        <w:separator/>
      </w:r>
    </w:p>
  </w:endnote>
  <w:endnote w:type="continuationSeparator" w:id="0">
    <w:p w:rsidR="00AE56FC" w:rsidRDefault="00AE56FC" w:rsidP="007D7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5280"/>
      <w:docPartObj>
        <w:docPartGallery w:val="Page Numbers (Bottom of Page)"/>
        <w:docPartUnique/>
      </w:docPartObj>
    </w:sdtPr>
    <w:sdtEndPr/>
    <w:sdtContent>
      <w:p w:rsidR="007D7392" w:rsidRDefault="002D23E5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5DF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D7392" w:rsidRDefault="007D739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6FC" w:rsidRDefault="00AE56FC" w:rsidP="007D7392">
      <w:pPr>
        <w:spacing w:after="0" w:line="240" w:lineRule="auto"/>
      </w:pPr>
      <w:r>
        <w:separator/>
      </w:r>
    </w:p>
  </w:footnote>
  <w:footnote w:type="continuationSeparator" w:id="0">
    <w:p w:rsidR="00AE56FC" w:rsidRDefault="00AE56FC" w:rsidP="007D73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535"/>
    <w:rsid w:val="000231DE"/>
    <w:rsid w:val="0010499D"/>
    <w:rsid w:val="00135D09"/>
    <w:rsid w:val="00155FFB"/>
    <w:rsid w:val="001605F7"/>
    <w:rsid w:val="002A1F3A"/>
    <w:rsid w:val="002D23E5"/>
    <w:rsid w:val="00337B79"/>
    <w:rsid w:val="00361F9D"/>
    <w:rsid w:val="003B419C"/>
    <w:rsid w:val="00413535"/>
    <w:rsid w:val="00424429"/>
    <w:rsid w:val="00425DF1"/>
    <w:rsid w:val="00450E09"/>
    <w:rsid w:val="00512382"/>
    <w:rsid w:val="005A3C8A"/>
    <w:rsid w:val="00617633"/>
    <w:rsid w:val="006A3014"/>
    <w:rsid w:val="006A6D05"/>
    <w:rsid w:val="006E4EF9"/>
    <w:rsid w:val="007155DF"/>
    <w:rsid w:val="0074289F"/>
    <w:rsid w:val="007C6AF4"/>
    <w:rsid w:val="007D6A83"/>
    <w:rsid w:val="007D7392"/>
    <w:rsid w:val="009B5FDB"/>
    <w:rsid w:val="00A0155F"/>
    <w:rsid w:val="00AE187C"/>
    <w:rsid w:val="00AE56FC"/>
    <w:rsid w:val="00C01E68"/>
    <w:rsid w:val="00C42D4A"/>
    <w:rsid w:val="00D253F5"/>
    <w:rsid w:val="00D97600"/>
    <w:rsid w:val="00ED398B"/>
    <w:rsid w:val="00F42C4A"/>
    <w:rsid w:val="00F44882"/>
    <w:rsid w:val="00F85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535"/>
    <w:pPr>
      <w:ind w:left="720"/>
      <w:contextualSpacing/>
    </w:pPr>
  </w:style>
  <w:style w:type="paragraph" w:customStyle="1" w:styleId="Style4">
    <w:name w:val="Style4"/>
    <w:basedOn w:val="a"/>
    <w:rsid w:val="00413535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413535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13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rsid w:val="00F44882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5">
    <w:name w:val="Body Text"/>
    <w:basedOn w:val="a"/>
    <w:link w:val="a6"/>
    <w:uiPriority w:val="99"/>
    <w:rsid w:val="00C01E68"/>
    <w:pPr>
      <w:shd w:val="clear" w:color="auto" w:fill="FFFFFF"/>
      <w:spacing w:before="5340" w:after="0" w:line="240" w:lineRule="atLeast"/>
      <w:jc w:val="center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C01E68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D7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D7392"/>
  </w:style>
  <w:style w:type="paragraph" w:styleId="a9">
    <w:name w:val="footer"/>
    <w:basedOn w:val="a"/>
    <w:link w:val="aa"/>
    <w:uiPriority w:val="99"/>
    <w:unhideWhenUsed/>
    <w:rsid w:val="007D7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73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535"/>
    <w:pPr>
      <w:ind w:left="720"/>
      <w:contextualSpacing/>
    </w:pPr>
  </w:style>
  <w:style w:type="paragraph" w:customStyle="1" w:styleId="Style4">
    <w:name w:val="Style4"/>
    <w:basedOn w:val="a"/>
    <w:rsid w:val="00413535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413535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13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rsid w:val="00F44882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2967</Words>
  <Characters>16918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Владимиров</dc:creator>
  <cp:lastModifiedBy>Пользователь Windows</cp:lastModifiedBy>
  <cp:revision>25</cp:revision>
  <dcterms:created xsi:type="dcterms:W3CDTF">2013-12-09T04:03:00Z</dcterms:created>
  <dcterms:modified xsi:type="dcterms:W3CDTF">2021-02-01T06:20:00Z</dcterms:modified>
</cp:coreProperties>
</file>